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Meeting called to order at 1:17PM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We just got out of an event grant meeting for Masquerade. So far it seems decent and hopefully we can a larger amount</w:t>
      </w:r>
      <w:r w:rsidR="005F4B13">
        <w:t xml:space="preserve"> of money</w:t>
      </w:r>
      <w:r>
        <w:t xml:space="preserve"> for Masquerade.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 xml:space="preserve">Nominations start </w:t>
      </w:r>
      <w:r w:rsidR="005F4B13">
        <w:t xml:space="preserve">the meeting </w:t>
      </w:r>
      <w:r>
        <w:t>after Spring break. So, if you a</w:t>
      </w:r>
      <w:r w:rsidR="005F4B13">
        <w:t>re</w:t>
      </w:r>
      <w:r>
        <w:t xml:space="preserve"> interested in running for the opening positions nominated someone. E</w:t>
      </w:r>
      <w:r w:rsidR="005F4B13">
        <w:t>lections will happen the meeting after that meeting</w:t>
      </w:r>
      <w:r>
        <w:t>.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 xml:space="preserve">After this meeting, we will talk about if PR should become an </w:t>
      </w:r>
      <w:proofErr w:type="spellStart"/>
      <w:r>
        <w:t>eBoard</w:t>
      </w:r>
      <w:proofErr w:type="spellEnd"/>
      <w:r>
        <w:t xml:space="preserve"> position and amend that into the constitution.</w:t>
      </w:r>
    </w:p>
    <w:p w:rsidR="00700D35" w:rsidRDefault="003B5343" w:rsidP="00700D35">
      <w:pPr>
        <w:pStyle w:val="ListParagraph"/>
        <w:numPr>
          <w:ilvl w:val="0"/>
          <w:numId w:val="2"/>
        </w:numPr>
      </w:pPr>
      <w:r>
        <w:t>Congratulation</w:t>
      </w:r>
      <w:r w:rsidR="00700D35">
        <w:t xml:space="preserve"> Eva for</w:t>
      </w:r>
      <w:r w:rsidR="005F4B13">
        <w:t xml:space="preserve"> the</w:t>
      </w:r>
      <w:r w:rsidR="00700D35">
        <w:t xml:space="preserve"> Art submission</w:t>
      </w:r>
    </w:p>
    <w:p w:rsidR="00DA4F13" w:rsidRDefault="00DA4F13" w:rsidP="00DA4F13">
      <w:r>
        <w:t xml:space="preserve">Vice President Report: 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 xml:space="preserve">DJ isn’t dead. Stop using the </w:t>
      </w:r>
      <w:r w:rsidR="003B5343">
        <w:t>Ouija</w:t>
      </w:r>
      <w:r>
        <w:t xml:space="preserve"> board to contacting him with Head Librarian Questions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Some point we are going to clean th</w:t>
      </w:r>
      <w:bookmarkStart w:id="0" w:name="_GoBack"/>
      <w:bookmarkEnd w:id="0"/>
      <w:r>
        <w:t>e forum because everything is gross. He will reserve the right to kick out anyone who isn’t doing anything or helping on that day.</w:t>
      </w:r>
    </w:p>
    <w:p w:rsidR="00DA4F13" w:rsidRDefault="00DA4F13" w:rsidP="00DA4F13">
      <w:r>
        <w:t xml:space="preserve">Treasurer Report:   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If we don’t get anything from the event grant budget, we will use our own budget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She would like to do a motion to allocate about 400~ to allocate for masquerade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Sh</w:t>
      </w:r>
      <w:r w:rsidR="003B5343">
        <w:t>e contacted the couch people. So,</w:t>
      </w:r>
      <w:r>
        <w:t xml:space="preserve"> when the couch people finally deliver the couch, she will kick everyone out of the forum for that day.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This couch is a steel frame couch if you break it I am impressed and whoever breaks will pay for it. It is a $2.5k couch designed to deal with you people, so don’t break it.</w:t>
      </w:r>
    </w:p>
    <w:p w:rsidR="00DA4F13" w:rsidRDefault="00DA4F13" w:rsidP="00DA4F13">
      <w:r>
        <w:t xml:space="preserve">Secretary Report:  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I’m dead go away</w:t>
      </w:r>
    </w:p>
    <w:p w:rsidR="00DA4F13" w:rsidRDefault="00DA4F13" w:rsidP="00DA4F13">
      <w:r>
        <w:t>Head librarian Report: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DJ is subbing in for Head Librarian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 xml:space="preserve">If you have a </w:t>
      </w:r>
      <w:r w:rsidR="003B5343">
        <w:t>question,</w:t>
      </w:r>
      <w:r>
        <w:t xml:space="preserve"> ask Liz. </w:t>
      </w:r>
      <w:r w:rsidR="003B5343">
        <w:t>Also,</w:t>
      </w:r>
      <w:r>
        <w:t xml:space="preserve"> stop asking DJ and </w:t>
      </w:r>
      <w:proofErr w:type="spellStart"/>
      <w:r>
        <w:t>Bylicky</w:t>
      </w:r>
      <w:proofErr w:type="spellEnd"/>
      <w:r>
        <w:t xml:space="preserve"> about the library. If you have </w:t>
      </w:r>
      <w:r w:rsidR="003B5343">
        <w:t>questions,</w:t>
      </w:r>
      <w:r>
        <w:t xml:space="preserve"> please spam Liz</w:t>
      </w:r>
      <w:r w:rsidR="003B5343">
        <w:t xml:space="preserve"> on Facebook.</w:t>
      </w:r>
    </w:p>
    <w:p w:rsidR="00DA4F13" w:rsidRDefault="00DA4F13" w:rsidP="00DA4F13">
      <w:r>
        <w:t xml:space="preserve">Head AC Report: 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There is an event later today, 6-10PM, another Board Game Night</w:t>
      </w:r>
    </w:p>
    <w:p w:rsidR="00700D35" w:rsidRDefault="00700D35" w:rsidP="00700D35">
      <w:pPr>
        <w:pStyle w:val="ListParagraph"/>
        <w:numPr>
          <w:ilvl w:val="0"/>
          <w:numId w:val="2"/>
        </w:numPr>
      </w:pPr>
      <w:r>
        <w:t>Masquerade is the April 4</w:t>
      </w:r>
      <w:r w:rsidRPr="00700D35">
        <w:rPr>
          <w:vertAlign w:val="superscript"/>
        </w:rPr>
        <w:t>th</w:t>
      </w:r>
      <w:r>
        <w:t xml:space="preserve">, so please come to the </w:t>
      </w:r>
      <w:proofErr w:type="spellStart"/>
      <w:r>
        <w:t>Tabler</w:t>
      </w:r>
      <w:proofErr w:type="spellEnd"/>
      <w:r>
        <w:t xml:space="preserve"> Black Box on the 4</w:t>
      </w:r>
      <w:r w:rsidRPr="00700D35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7-10:30PM</w:t>
      </w:r>
    </w:p>
    <w:p w:rsidR="00700D35" w:rsidRDefault="003B5343" w:rsidP="00700D35">
      <w:pPr>
        <w:pStyle w:val="ListParagraph"/>
        <w:numPr>
          <w:ilvl w:val="0"/>
          <w:numId w:val="2"/>
        </w:numPr>
      </w:pPr>
      <w:r>
        <w:t>Waiting on results of the event grants for more results.</w:t>
      </w:r>
    </w:p>
    <w:p w:rsidR="00DA4F13" w:rsidRDefault="00DA4F13" w:rsidP="00DA4F13">
      <w:r>
        <w:t xml:space="preserve">Historian: </w:t>
      </w:r>
    </w:p>
    <w:p w:rsidR="009F2BC4" w:rsidRDefault="009F2BC4" w:rsidP="009F2BC4">
      <w:pPr>
        <w:pStyle w:val="ListParagraph"/>
        <w:numPr>
          <w:ilvl w:val="0"/>
          <w:numId w:val="2"/>
        </w:numPr>
      </w:pPr>
      <w:r>
        <w:t xml:space="preserve">I-CON, the forum’s own convention, first started in 1982 when 3 clubs combined their forces (The forum, COCA (Committee on </w:t>
      </w:r>
      <w:proofErr w:type="spellStart"/>
      <w:r>
        <w:t>Cinemagraphic</w:t>
      </w:r>
      <w:proofErr w:type="spellEnd"/>
      <w:r>
        <w:t xml:space="preserve"> Arts), and SAB Speakers (Student Activity Board)). Their first guest was Gene Roddenberry (Creator of Star Trek). Forum had attempted to run 3 other cons in the past but all failed they were known as </w:t>
      </w:r>
      <w:proofErr w:type="spellStart"/>
      <w:r>
        <w:t>SunyCon</w:t>
      </w:r>
      <w:proofErr w:type="spellEnd"/>
      <w:r>
        <w:t xml:space="preserve"> (one day one shot in </w:t>
      </w:r>
      <w:r>
        <w:lastRenderedPageBreak/>
        <w:t xml:space="preserve">student union), </w:t>
      </w:r>
      <w:proofErr w:type="spellStart"/>
      <w:r>
        <w:t>MudCon</w:t>
      </w:r>
      <w:proofErr w:type="spellEnd"/>
      <w:r>
        <w:t xml:space="preserve"> (3 days long but hosted in a hotel), and </w:t>
      </w:r>
      <w:proofErr w:type="spellStart"/>
      <w:r>
        <w:t>BrookCon</w:t>
      </w:r>
      <w:proofErr w:type="spellEnd"/>
      <w:r>
        <w:t xml:space="preserve"> (3-day event on campus but was a financial failure).</w:t>
      </w:r>
    </w:p>
    <w:p w:rsidR="003B5343" w:rsidRDefault="009F2BC4" w:rsidP="009F2BC4">
      <w:pPr>
        <w:pStyle w:val="ListParagraph"/>
        <w:numPr>
          <w:ilvl w:val="0"/>
          <w:numId w:val="2"/>
        </w:numPr>
      </w:pPr>
      <w:r>
        <w:t xml:space="preserve">Once the forum had been upgraded from a Line Item Club to a Program Club (Which came with an increase in budget of about </w:t>
      </w:r>
      <w:proofErr w:type="gramStart"/>
      <w:r>
        <w:t>6 fold</w:t>
      </w:r>
      <w:proofErr w:type="gramEnd"/>
      <w:r>
        <w:t>) things began. I-Con still runs to this day.</w:t>
      </w:r>
    </w:p>
    <w:p w:rsidR="00DA4F13" w:rsidRDefault="00DA4F13" w:rsidP="00DA4F13">
      <w:r>
        <w:t xml:space="preserve">Committees: 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 xml:space="preserve">PR: Come to the event tonight. From 6-10PM. 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Hat Committee Go!</w:t>
      </w:r>
    </w:p>
    <w:p w:rsidR="00DA4F13" w:rsidRDefault="00DA4F13" w:rsidP="00DA4F13">
      <w:r>
        <w:t xml:space="preserve">Old business: 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Clean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Clean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Don’t be a dick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Don’t Be Creepy</w:t>
      </w:r>
    </w:p>
    <w:p w:rsidR="003B5343" w:rsidRDefault="003B5343" w:rsidP="003B5343">
      <w:pPr>
        <w:pStyle w:val="ListParagraph"/>
        <w:numPr>
          <w:ilvl w:val="0"/>
          <w:numId w:val="2"/>
        </w:numPr>
      </w:pPr>
      <w:r>
        <w:t>Pick up your food</w:t>
      </w:r>
    </w:p>
    <w:p w:rsidR="00DA4F13" w:rsidRDefault="00DA4F13" w:rsidP="00DA4F13">
      <w:r>
        <w:t xml:space="preserve">Announcements:  </w:t>
      </w:r>
    </w:p>
    <w:p w:rsidR="003B5343" w:rsidRDefault="005C562D" w:rsidP="005C562D">
      <w:pPr>
        <w:pStyle w:val="ListParagraph"/>
        <w:numPr>
          <w:ilvl w:val="0"/>
          <w:numId w:val="2"/>
        </w:numPr>
      </w:pPr>
      <w:r>
        <w:t xml:space="preserve">If an </w:t>
      </w:r>
      <w:proofErr w:type="spellStart"/>
      <w:r>
        <w:t>eBoard</w:t>
      </w:r>
      <w:proofErr w:type="spellEnd"/>
      <w:r>
        <w:t xml:space="preserve"> </w:t>
      </w:r>
      <w:proofErr w:type="gramStart"/>
      <w:r>
        <w:t>member</w:t>
      </w:r>
      <w:proofErr w:type="gramEnd"/>
      <w:r>
        <w:t xml:space="preserve"> ask you to do something and you disrespect them. </w:t>
      </w:r>
      <w:proofErr w:type="spellStart"/>
      <w:r>
        <w:t>Bylicky</w:t>
      </w:r>
      <w:proofErr w:type="spellEnd"/>
      <w:r>
        <w:t xml:space="preserve"> will personally kick them out of the club</w:t>
      </w:r>
    </w:p>
    <w:p w:rsidR="005C562D" w:rsidRDefault="005C562D" w:rsidP="005C562D">
      <w:pPr>
        <w:pStyle w:val="ListParagraph"/>
        <w:numPr>
          <w:ilvl w:val="0"/>
          <w:numId w:val="2"/>
        </w:numPr>
      </w:pPr>
      <w:r>
        <w:t>Please clean up your fucking food and napkins.</w:t>
      </w:r>
    </w:p>
    <w:p w:rsidR="00DA4F13" w:rsidRDefault="00DA4F13" w:rsidP="00DA4F13">
      <w:r>
        <w:t xml:space="preserve">Fundraising: </w:t>
      </w:r>
      <w:r w:rsidR="003B5343">
        <w:t>$4.15 and a Yoda Toy</w:t>
      </w:r>
    </w:p>
    <w:p w:rsidR="00DA4F13" w:rsidRDefault="00DA4F13" w:rsidP="00DA4F13">
      <w:r>
        <w:t xml:space="preserve">Allocations: </w:t>
      </w:r>
    </w:p>
    <w:p w:rsidR="003B5343" w:rsidRDefault="003B5343" w:rsidP="00DA4F13"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759"/>
      </w:tblGrid>
      <w:tr w:rsidR="003B5343" w:rsidRPr="003B5343" w:rsidTr="003B534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CCCCCC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3B5343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CCCCCC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3B5343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3B5343" w:rsidRPr="003B5343" w:rsidTr="003B534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Dr.Strange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$22.99 </w:t>
            </w:r>
          </w:p>
        </w:tc>
      </w:tr>
      <w:tr w:rsidR="003B5343" w:rsidRPr="003B5343" w:rsidTr="003B534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Chalk Zone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$15.67 </w:t>
            </w:r>
          </w:p>
        </w:tc>
      </w:tr>
      <w:tr w:rsidR="003B5343" w:rsidRPr="003B5343" w:rsidTr="003B534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Wendy Wu Homecoming Warrior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$7.19 </w:t>
            </w:r>
          </w:p>
        </w:tc>
      </w:tr>
      <w:tr w:rsidR="003B5343" w:rsidRPr="003B5343" w:rsidTr="003B534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Kim </w:t>
            </w:r>
            <w:proofErr w:type="spellStart"/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Posssible</w:t>
            </w:r>
            <w:proofErr w:type="spellEnd"/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 </w:t>
            </w:r>
            <w:proofErr w:type="gramStart"/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gramEnd"/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Drama Movie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$6.89 </w:t>
            </w:r>
          </w:p>
        </w:tc>
      </w:tr>
      <w:tr w:rsidR="003B5343" w:rsidRPr="003B5343" w:rsidTr="003B534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Sabrina the Teenage Witch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$37.07 </w:t>
            </w:r>
          </w:p>
        </w:tc>
      </w:tr>
      <w:tr w:rsidR="003B5343" w:rsidRPr="003B5343" w:rsidTr="003B534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5343" w:rsidRPr="003B5343" w:rsidRDefault="003B5343" w:rsidP="003B53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53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$22.99 </w:t>
            </w:r>
          </w:p>
        </w:tc>
      </w:tr>
    </w:tbl>
    <w:p w:rsidR="003B5343" w:rsidRDefault="003B5343" w:rsidP="00DA4F13"/>
    <w:p w:rsidR="00DA4F13" w:rsidRDefault="00DA4F13" w:rsidP="00DA4F13">
      <w:r>
        <w:t xml:space="preserve">Total: </w:t>
      </w:r>
      <w:r w:rsidR="003B5343">
        <w:t>112.80</w:t>
      </w:r>
    </w:p>
    <w:p w:rsidR="00DA4F13" w:rsidRDefault="00DA4F13" w:rsidP="00DA4F13">
      <w:r>
        <w:t xml:space="preserve">End time: </w:t>
      </w:r>
      <w:r w:rsidR="005C562D">
        <w:t>1:39PM</w:t>
      </w:r>
    </w:p>
    <w:p w:rsidR="005C562D" w:rsidRDefault="005C562D" w:rsidP="00DA4F13"/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922"/>
    <w:multiLevelType w:val="hybridMultilevel"/>
    <w:tmpl w:val="C1E640EC"/>
    <w:lvl w:ilvl="0" w:tplc="5330E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3B5343"/>
    <w:rsid w:val="00403751"/>
    <w:rsid w:val="005C562D"/>
    <w:rsid w:val="005F4B13"/>
    <w:rsid w:val="00700D35"/>
    <w:rsid w:val="00757F6D"/>
    <w:rsid w:val="009F2BC4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6261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2017-03-08T20:09:00Z</dcterms:modified>
</cp:coreProperties>
</file>